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2A65F">
      <w:pPr>
        <w:jc w:val="center"/>
        <w:rPr>
          <w:rFonts w:hint="default"/>
          <w:lang w:val="en-US"/>
        </w:rPr>
      </w:pPr>
      <w:r>
        <w:rPr>
          <w:rFonts w:hint="eastAsia"/>
          <w:b/>
          <w:spacing w:val="20"/>
          <w:sz w:val="28"/>
          <w:lang w:val="en-US" w:eastAsia="zh-CN"/>
        </w:rPr>
        <w:t>标准</w:t>
      </w:r>
      <w:r>
        <w:rPr>
          <w:rFonts w:hint="eastAsia"/>
          <w:b/>
          <w:spacing w:val="20"/>
          <w:sz w:val="28"/>
        </w:rPr>
        <w:t>征求意见</w:t>
      </w:r>
      <w:r>
        <w:rPr>
          <w:rFonts w:hint="eastAsia"/>
          <w:b/>
          <w:spacing w:val="20"/>
          <w:sz w:val="28"/>
          <w:lang w:val="en-US" w:eastAsia="zh-CN"/>
        </w:rPr>
        <w:t>反馈单</w:t>
      </w:r>
    </w:p>
    <w:p w14:paraId="6C56C7D4"/>
    <w:p w14:paraId="2742A2BE">
      <w:pPr>
        <w:spacing w:after="12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/>
        </w:rPr>
        <w:t>标准名称</w:t>
      </w:r>
      <w:r>
        <w:rPr>
          <w:rFonts w:hint="eastAsia"/>
          <w:lang w:eastAsia="zh-CN"/>
        </w:rPr>
        <w:t>：</w:t>
      </w:r>
      <w:r>
        <w:rPr>
          <w:rFonts w:hint="eastAsia"/>
        </w:rPr>
        <w:t>《汽车维修线上预约服务平台技术规范（征求意见稿）》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 w14:paraId="71B2DE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 w14:paraId="2760C399"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 w14:paraId="66E1084E"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 w14:paraId="674C799F"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 w14:paraId="7919F8B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2BF8AE8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FCD3324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B411941">
            <w:pPr>
              <w:spacing w:line="400" w:lineRule="atLeast"/>
              <w:rPr>
                <w:rFonts w:hint="eastAsia"/>
              </w:rPr>
            </w:pPr>
          </w:p>
        </w:tc>
      </w:tr>
      <w:tr w14:paraId="5AD80D4B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195CC09C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5AC561BB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EF9500F">
            <w:pPr>
              <w:spacing w:line="400" w:lineRule="atLeast"/>
              <w:rPr>
                <w:rFonts w:hint="eastAsia"/>
              </w:rPr>
            </w:pPr>
          </w:p>
        </w:tc>
      </w:tr>
      <w:tr w14:paraId="14BD6D59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765A38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7D97DF3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55DF0A8">
            <w:pPr>
              <w:spacing w:line="400" w:lineRule="atLeast"/>
              <w:rPr>
                <w:rFonts w:hint="eastAsia"/>
              </w:rPr>
            </w:pPr>
          </w:p>
        </w:tc>
      </w:tr>
      <w:tr w14:paraId="18B8CDF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40C7A27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034DD8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92F5938">
            <w:pPr>
              <w:spacing w:line="400" w:lineRule="atLeast"/>
              <w:rPr>
                <w:rFonts w:hint="eastAsia"/>
              </w:rPr>
            </w:pPr>
          </w:p>
        </w:tc>
      </w:tr>
      <w:tr w14:paraId="10B6C63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D73A1F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DCE8F7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E52973">
            <w:pPr>
              <w:spacing w:line="400" w:lineRule="atLeast"/>
              <w:rPr>
                <w:rFonts w:hint="eastAsia"/>
              </w:rPr>
            </w:pPr>
          </w:p>
        </w:tc>
      </w:tr>
      <w:tr w14:paraId="68857DA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394673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9A4FD8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77C835">
            <w:pPr>
              <w:spacing w:line="400" w:lineRule="atLeast"/>
              <w:rPr>
                <w:rFonts w:hint="eastAsia"/>
              </w:rPr>
            </w:pPr>
          </w:p>
        </w:tc>
      </w:tr>
      <w:tr w14:paraId="3324174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B65E20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1ECC2A50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8899566">
            <w:pPr>
              <w:spacing w:line="400" w:lineRule="atLeast"/>
            </w:pPr>
          </w:p>
        </w:tc>
      </w:tr>
      <w:tr w14:paraId="0214EB7F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B3C0CDA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2A67D08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32C73E">
            <w:pPr>
              <w:spacing w:line="400" w:lineRule="atLeast"/>
            </w:pPr>
          </w:p>
        </w:tc>
      </w:tr>
      <w:tr w14:paraId="799EDD0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EBD472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9F4D10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A0281EC">
            <w:pPr>
              <w:spacing w:line="400" w:lineRule="atLeast"/>
            </w:pPr>
          </w:p>
        </w:tc>
      </w:tr>
      <w:tr w14:paraId="45711772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06DB9A9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FE8BB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662D9D">
            <w:pPr>
              <w:spacing w:line="400" w:lineRule="atLeast"/>
            </w:pPr>
          </w:p>
        </w:tc>
      </w:tr>
      <w:tr w14:paraId="62AED08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9BE6C72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A855F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78FDC22">
            <w:pPr>
              <w:spacing w:line="400" w:lineRule="atLeast"/>
            </w:pPr>
          </w:p>
        </w:tc>
      </w:tr>
      <w:tr w14:paraId="0834195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AAA1445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5BC9D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7E55D57">
            <w:pPr>
              <w:spacing w:line="400" w:lineRule="atLeast"/>
            </w:pPr>
          </w:p>
        </w:tc>
      </w:tr>
      <w:tr w14:paraId="6B81549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E96BE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350D0B4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C34F989">
            <w:pPr>
              <w:spacing w:line="400" w:lineRule="atLeast"/>
            </w:pPr>
          </w:p>
        </w:tc>
      </w:tr>
      <w:tr w14:paraId="1B65662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F756A7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D976A75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E38902C">
            <w:pPr>
              <w:spacing w:line="400" w:lineRule="atLeast"/>
            </w:pPr>
          </w:p>
        </w:tc>
      </w:tr>
      <w:tr w14:paraId="2AC7D961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27948DF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67482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4EE38F2">
            <w:pPr>
              <w:spacing w:line="400" w:lineRule="atLeast"/>
            </w:pPr>
          </w:p>
        </w:tc>
      </w:tr>
      <w:tr w14:paraId="6FFBDCA5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8E783F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10BE3A7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2E5DCBE">
            <w:pPr>
              <w:spacing w:line="400" w:lineRule="atLeast"/>
            </w:pPr>
          </w:p>
        </w:tc>
      </w:tr>
      <w:tr w14:paraId="5C42491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B5CEDE6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68791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6490B35">
            <w:pPr>
              <w:spacing w:line="400" w:lineRule="atLeast"/>
            </w:pPr>
          </w:p>
        </w:tc>
      </w:tr>
      <w:tr w14:paraId="49E73E4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70A0F6E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CE299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9607FD2">
            <w:pPr>
              <w:spacing w:line="400" w:lineRule="atLeast"/>
            </w:pPr>
          </w:p>
        </w:tc>
      </w:tr>
      <w:tr w14:paraId="7666F006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47323B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ABAD04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C7982E7">
            <w:pPr>
              <w:spacing w:line="400" w:lineRule="atLeast"/>
            </w:pPr>
          </w:p>
        </w:tc>
      </w:tr>
      <w:tr w14:paraId="2432ACB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03230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4CE8054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8A29BCE">
            <w:pPr>
              <w:spacing w:line="400" w:lineRule="atLeast"/>
            </w:pPr>
          </w:p>
        </w:tc>
      </w:tr>
      <w:tr w14:paraId="384934E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2BD4E20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35CB7A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9D87736">
            <w:pPr>
              <w:spacing w:line="400" w:lineRule="atLeast"/>
            </w:pPr>
          </w:p>
        </w:tc>
      </w:tr>
      <w:tr w14:paraId="03192C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A3C55A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4D6EE3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B747500">
            <w:pPr>
              <w:spacing w:line="400" w:lineRule="atLeast"/>
            </w:pPr>
          </w:p>
        </w:tc>
      </w:tr>
      <w:tr w14:paraId="21ADD16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 w14:paraId="438BF6BB"/>
          <w:p w14:paraId="5263C92D"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 w14:paraId="60E1E8F9"/>
          <w:p w14:paraId="728A9C83"/>
          <w:p w14:paraId="62DD7B68"/>
          <w:p w14:paraId="4426E7C4"/>
          <w:p w14:paraId="4E32131A"/>
          <w:p w14:paraId="7EDDBE14"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 w14:paraId="69A40F4B"/>
          <w:p w14:paraId="2EA8BCF4"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 w14:paraId="46148BF5"/>
          <w:p w14:paraId="4425592C"/>
          <w:p w14:paraId="5552B0B5"/>
          <w:p w14:paraId="3FC512EC"/>
          <w:p w14:paraId="45CB6A03"/>
          <w:p w14:paraId="099EC554"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82D7A79"/>
          <w:p w14:paraId="67825E7E"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 w14:paraId="3C8080E0"/>
          <w:p w14:paraId="0C4900FE"/>
          <w:p w14:paraId="31344A64"/>
          <w:p w14:paraId="4C06EEA4"/>
          <w:p w14:paraId="6B64BC96"/>
          <w:p w14:paraId="376EA83B"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47AFD934">
      <w:pPr>
        <w:rPr>
          <w:sz w:val="18"/>
        </w:rPr>
      </w:pPr>
      <w:r>
        <w:rPr>
          <w:sz w:val="18"/>
        </w:rPr>
        <w:t xml:space="preserve">  </w:t>
      </w:r>
    </w:p>
    <w:p w14:paraId="4E73FCFA">
      <w:pPr>
        <w:rPr>
          <w:rFonts w:hint="eastAsia" w:ascii="Times New Roman" w:hAnsi="Times New Roman" w:eastAsia="宋体" w:cs="Times New Roman"/>
          <w:sz w:val="18"/>
          <w:lang w:eastAsia="zh-CN"/>
        </w:rPr>
      </w:pPr>
      <w:r>
        <w:rPr>
          <w:rFonts w:hint="eastAsia"/>
          <w:sz w:val="18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</w:rPr>
        <w:t>页</w:t>
      </w:r>
      <w:r>
        <w:rPr>
          <w:rFonts w:hint="eastAsia" w:ascii="Times New Roman" w:hAnsi="Times New Roman" w:cs="Times New Roman"/>
          <w:sz w:val="18"/>
          <w:lang w:eastAsia="zh-CN"/>
        </w:rPr>
        <w:t>，</w:t>
      </w:r>
      <w:r>
        <w:rPr>
          <w:rFonts w:hint="eastAsia" w:eastAsia="宋体"/>
          <w:sz w:val="18"/>
          <w:lang w:val="en-US" w:eastAsia="zh-CN"/>
        </w:rPr>
        <w:t>反馈</w:t>
      </w:r>
      <w:r>
        <w:rPr>
          <w:rFonts w:hint="eastAsia"/>
          <w:sz w:val="18"/>
        </w:rPr>
        <w:t>邮箱：896385852@qq.com</w:t>
      </w:r>
      <w:r>
        <w:rPr>
          <w:rFonts w:hint="eastAsia"/>
          <w:sz w:val="18"/>
          <w:lang w:eastAsia="zh-CN"/>
        </w:rPr>
        <w:t>。</w:t>
      </w:r>
      <w:bookmarkStart w:id="0" w:name="_GoBack"/>
      <w:bookmarkEnd w:id="0"/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ZWY4ZDI5YTYxOTFmMTI1NDMzY2ZkZGNhMzExNDYifQ=="/>
  </w:docVars>
  <w:rsids>
    <w:rsidRoot w:val="0159555E"/>
    <w:rsid w:val="003953E6"/>
    <w:rsid w:val="00FB773E"/>
    <w:rsid w:val="0159555E"/>
    <w:rsid w:val="0B763CCA"/>
    <w:rsid w:val="11B43D2C"/>
    <w:rsid w:val="1B051D86"/>
    <w:rsid w:val="226A6D51"/>
    <w:rsid w:val="28D920C0"/>
    <w:rsid w:val="3CA91FB6"/>
    <w:rsid w:val="4AB25178"/>
    <w:rsid w:val="4EB83055"/>
    <w:rsid w:val="5AA24FA7"/>
    <w:rsid w:val="648A7108"/>
    <w:rsid w:val="65EF0D71"/>
    <w:rsid w:val="6FCC57CD"/>
    <w:rsid w:val="762D3274"/>
    <w:rsid w:val="78892634"/>
    <w:rsid w:val="7F856E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112</Words>
  <Characters>125</Characters>
  <Lines>1</Lines>
  <Paragraphs>1</Paragraphs>
  <TotalTime>3</TotalTime>
  <ScaleCrop>false</ScaleCrop>
  <LinksUpToDate>false</LinksUpToDate>
  <CharactersWithSpaces>202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玟杉</cp:lastModifiedBy>
  <dcterms:modified xsi:type="dcterms:W3CDTF">2025-04-11T02:55:42Z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96B453C0D3FE43828B23AF52C016F397_13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